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  <w:jc w:val="center"/>
        <w:snapToGrid w:val="0"/>
      </w:pPr>
      <w:r>
        <w:t>子女及照料情况声明书</w:t>
      </w:r>
    </w:p>
    <w:p>
      <w:pPr>
        <w:spacing w:after="200"/>
        <w:snapToGrid w:val="0"/>
      </w:pPr>
      <w:r>
        <w:t>仅记录现有照料事实。寄养安排、长期授权或监护权变更需另行核实并取得适当法律意见。</w:t>
      </w:r>
    </w:p>
    <w:p>
      <w:pPr>
        <w:spacing w:after="160"/>
        <w:snapToGrid w:val="0"/>
      </w:pPr>
      <w:r>
        <w:t>声明人姓名及与子女的关系</w:t>
        <w:br/>
        <w:t>____________________________________________________</w:t>
      </w:r>
    </w:p>
    <w:p>
      <w:pPr>
        <w:spacing w:after="160"/>
        <w:snapToGrid w:val="0"/>
      </w:pPr>
      <w:r>
        <w:t>子女姓名及出生日期</w:t>
        <w:br/>
        <w:t>____________________________________________________</w:t>
      </w:r>
    </w:p>
    <w:p>
      <w:pPr>
        <w:spacing w:after="160"/>
        <w:snapToGrid w:val="0"/>
      </w:pPr>
      <w:r>
        <w:t>目前照料人姓名及与子女的关系</w:t>
        <w:br/>
        <w:t>____________________________________________________</w:t>
      </w:r>
    </w:p>
    <w:p>
      <w:pPr>
        <w:spacing w:after="160"/>
        <w:snapToGrid w:val="0"/>
      </w:pPr>
      <w:r>
        <w:t>目前居住及日常照料事实</w:t>
        <w:br/>
        <w:t>____________________________________________________</w:t>
      </w:r>
    </w:p>
    <w:p>
      <w:pPr>
        <w:spacing w:after="160"/>
        <w:snapToGrid w:val="0"/>
      </w:pPr>
      <w:r>
        <w:t>陈述期间及本人知悉事实的依据</w:t>
        <w:br/>
        <w:t>____________________________________________________</w:t>
      </w:r>
    </w:p>
    <w:p>
      <w:pPr>
        <w:spacing w:after="160"/>
        <w:snapToGrid w:val="0"/>
      </w:pPr>
      <w:r>
        <w:t>接收机构 用途及支持记录</w:t>
        <w:br/>
        <w:t>____________________________________________________</w:t>
      </w:r>
    </w:p>
    <w:p>
      <w:pPr>
        <w:keepLines/>
        <w:snapToGrid w:val="0"/>
      </w:pPr>
      <w:r>
        <w:t>本人就上述子女的现有居住及照料事实作出陈述。所列信息限于本人能够确认的事实，据本人所知真实、准确。本声明不授权他人作医疗、教育或旅行决定，不转移或变更监护、抚养或决策权，也不更改任何法院命令。</w:t>
      </w:r>
    </w:p>
    <w:p>
      <w:pPr>
        <w:keepLines/>
        <w:snapToGrid w:val="0"/>
      </w:pPr>
      <w:r>
        <w:t>签署人签名：________________    日期：________________</w:t>
        <w:br/>
        <w:t>签署地点：________________________________________</w:t>
      </w:r>
    </w:p>
    <w:p>
      <w:pPr>
        <w:keepLines/>
        <w:snapToGrid w:val="0"/>
      </w:pPr>
      <w:r>
        <w:rPr>
          <w:sz w:val="18"/>
        </w:rPr>
        <w:t>填写前先核实接收机构的格式、语言及签署要求；只填写必要且真实的信息，未确认签署程序前勿签字。公证证明或宣誓证明由办理人员另行完成。本模板为一般信息，不是个案法律意见；不保证接收机构接受。</w:t>
      </w:r>
    </w:p>
    <w:sectPr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1906" w:h="16838"/>
      <w:pgMar w:top="1440" w:right="1800" w:bottom="1440" w:left="1800" w:header="851" w:footer="992" w:gutter="0"/>
      <w:cols w:space="425"/>
      <w:docGrid w:type="default" w:linePitch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Arial Unicode MS"/>
    <w:charset w:val="50"/>
    <w:family w:val="auto"/>
    <w:pitch w:val="variable"/>
    <w:sig w:usb0="00000000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We Care Legal Services P.C. | wecarelegal.ca | 2026-10-08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F7690"/>
    <w:multiLevelType w:val="hybridMultilevel"/>
    <w:tmpl w:val="30D49FD8"/>
    <w:lvl w:ilvl="0" w:tplc="2C4E27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0E22"/>
    <w:rsid w:val="000015F7"/>
    <w:rsid w:val="0000282C"/>
    <w:rsid w:val="000B4914"/>
    <w:rsid w:val="000D6990"/>
    <w:rsid w:val="000F1066"/>
    <w:rsid w:val="0011771D"/>
    <w:rsid w:val="00147A38"/>
    <w:rsid w:val="001B0F98"/>
    <w:rsid w:val="001F4CEB"/>
    <w:rsid w:val="001F6913"/>
    <w:rsid w:val="00201FE0"/>
    <w:rsid w:val="00241F77"/>
    <w:rsid w:val="00252A54"/>
    <w:rsid w:val="00255CAF"/>
    <w:rsid w:val="002801FC"/>
    <w:rsid w:val="00283B57"/>
    <w:rsid w:val="002A65C5"/>
    <w:rsid w:val="002E6293"/>
    <w:rsid w:val="0030248A"/>
    <w:rsid w:val="00304124"/>
    <w:rsid w:val="00341138"/>
    <w:rsid w:val="004150B7"/>
    <w:rsid w:val="00474E58"/>
    <w:rsid w:val="00495BE5"/>
    <w:rsid w:val="004A3E4E"/>
    <w:rsid w:val="004B48AC"/>
    <w:rsid w:val="005353C6"/>
    <w:rsid w:val="00535524"/>
    <w:rsid w:val="006177C5"/>
    <w:rsid w:val="00696548"/>
    <w:rsid w:val="006D4198"/>
    <w:rsid w:val="006E3B4E"/>
    <w:rsid w:val="006F2D34"/>
    <w:rsid w:val="006F71B5"/>
    <w:rsid w:val="007823FC"/>
    <w:rsid w:val="00782AF8"/>
    <w:rsid w:val="00830011"/>
    <w:rsid w:val="00841A98"/>
    <w:rsid w:val="00A17954"/>
    <w:rsid w:val="00A20CBB"/>
    <w:rsid w:val="00A20E22"/>
    <w:rsid w:val="00A67572"/>
    <w:rsid w:val="00A92800"/>
    <w:rsid w:val="00AA13DD"/>
    <w:rsid w:val="00B00DAD"/>
    <w:rsid w:val="00B17CC9"/>
    <w:rsid w:val="00B711B7"/>
    <w:rsid w:val="00B86EDC"/>
    <w:rsid w:val="00C44A2F"/>
    <w:rsid w:val="00CD2213"/>
    <w:rsid w:val="00DB6017"/>
    <w:rsid w:val="00DF110A"/>
    <w:rsid w:val="00E27533"/>
    <w:rsid w:val="00E61852"/>
    <w:rsid w:val="00EF6744"/>
    <w:rsid w:val="00F00B6B"/>
    <w:rsid w:val="00F85A5B"/>
    <w:rsid w:val="00F97A7B"/>
    <w:rsid w:val="00FC38E3"/>
    <w:rsid w:val="00FE26D8"/>
    <w:rsid w:val="00FF69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E22"/>
    <w:pPr>
      <w:widowControl w:val="0"/>
      <w:spacing w:line="269" w:lineRule="auto" w:after="140" w:before="0"/>
      <w:jc w:val="both"/>
      <w:snapToGrid w:val="0"/>
    </w:pPr>
    <w:rPr>
      <w:rFonts w:ascii="Noto Sans CJK SC" w:eastAsia="Noto Sans CJK SC" w:hAnsi="Noto Sans CJK SC" w:cs="Times New Roman"/>
      <w:color w:val="000000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E22"/>
    <w:pPr>
      <w:ind w:firstLineChars="200" w:firstLine="420"/>
      <w:snapToGrid w:val="0"/>
    </w:pPr>
  </w:style>
  <w:style w:type="paragraph" w:styleId="a4">
    <w:name w:val="header"/>
    <w:basedOn w:val="a"/>
    <w:link w:val="Char"/>
    <w:uiPriority w:val="99"/>
    <w:semiHidden/>
    <w:unhideWhenUsed/>
    <w:rsid w:val="005353C6"/>
    <w:pPr>
      <w:tabs>
        <w:tab w:val="center" w:pos="4153"/>
        <w:tab w:val="right" w:pos="8306"/>
      </w:tabs>
      <w:jc w:val="center"/>
      <w:snapToGrid w:val="0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5353C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5353C6"/>
    <w:pPr>
      <w:tabs>
        <w:tab w:val="center" w:pos="4153"/>
        <w:tab w:val="right" w:pos="8306"/>
      </w:tabs>
      <w:jc w:val="left"/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5353C6"/>
    <w:rPr>
      <w:rFonts w:ascii="Times New Roman" w:eastAsia="宋体" w:hAnsi="Times New Roman" w:cs="Times New Roman"/>
      <w:sz w:val="18"/>
      <w:szCs w:val="18"/>
    </w:rPr>
  </w:style>
  <w:style w:type="paragraph" w:customStyle="1" w:styleId="Title">
    <w:name w:val="Title"/>
    <w:pPr>
      <w:spacing w:line="269" w:lineRule="auto" w:after="140" w:before="0"/>
      <w:snapToGrid w:val="0"/>
    </w:pPr>
    <w:rPr>
      <w:rFonts w:ascii="Noto Sans CJK SC" w:hAnsi="Noto Sans CJK SC" w:eastAsia="Noto Sans CJK SC"/>
      <w:color w:val="000000"/>
      <w:sz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SimHei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SimSun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 Care Legal Services P.C.</dc:creator>
  <cp:lastModifiedBy/>
  <cp:revision>5</cp:revision>
  <cp:lastPrinted>2018-07-10T01:35:00Z</cp:lastPrinted>
  <dcterms:created xsi:type="dcterms:W3CDTF">2019-01-14T19:21:00Z</dcterms:created>
  <dcterms:modified xsi:type="dcterms:W3CDTF">2020-01-29T23:43:00Z</dcterms:modified>
  <dc:description/>
  <cp:keywords/>
  <dc:subject/>
  <cp:category/>
  <dc:identifier/>
  <dc:language/>
  <dc:title>子女及照料情况声明书</dc:title>
</cp:coreProperties>
</file>