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snapToGrid w:val="0"/>
      </w:pPr>
      <w:r>
        <w:t>公司资料代领授权书</w:t>
      </w:r>
    </w:p>
    <w:p>
      <w:pPr>
        <w:spacing w:after="200"/>
        <w:snapToGrid w:val="0"/>
      </w:pPr>
      <w:r>
        <w:t>仅供公司资料领取。需证明签署权限，不构成董事会决议或诉讼代理授权。</w:t>
      </w:r>
    </w:p>
    <w:p>
      <w:pPr>
        <w:spacing w:after="160"/>
        <w:snapToGrid w:val="0"/>
      </w:pPr>
      <w:r>
        <w:t>公司法定名称及登记编号</w:t>
        <w:br/>
        <w:t>____________________________________________________</w:t>
      </w:r>
    </w:p>
    <w:p>
      <w:pPr>
        <w:spacing w:after="160"/>
        <w:snapToGrid w:val="0"/>
      </w:pPr>
      <w:r>
        <w:t>授权签署人姓名 职务及权限依据</w:t>
        <w:br/>
        <w:t>____________________________________________________</w:t>
      </w:r>
    </w:p>
    <w:p>
      <w:pPr>
        <w:spacing w:after="160"/>
        <w:snapToGrid w:val="0"/>
      </w:pPr>
      <w:r>
        <w:t>受托人姓名及联系方式</w:t>
        <w:br/>
        <w:t>____________________________________________________</w:t>
      </w:r>
    </w:p>
    <w:p>
      <w:pPr>
        <w:spacing w:after="160"/>
        <w:snapToGrid w:val="0"/>
      </w:pPr>
      <w:r>
        <w:t>交付机构及指定资料</w:t>
        <w:br/>
        <w:t>____________________________________________________</w:t>
      </w:r>
    </w:p>
    <w:p>
      <w:pPr>
        <w:spacing w:after="160"/>
        <w:snapToGrid w:val="0"/>
      </w:pPr>
      <w:r>
        <w:t>交付公司方式</w:t>
        <w:br/>
        <w:t>____________________________________________________</w:t>
      </w:r>
    </w:p>
    <w:p>
      <w:pPr>
        <w:spacing w:after="160"/>
        <w:snapToGrid w:val="0"/>
      </w:pPr>
      <w:r>
        <w:t>授权开始及截止日期</w:t>
        <w:br/>
        <w:t>____________________________________________________</w:t>
      </w:r>
    </w:p>
    <w:p>
      <w:pPr>
        <w:keepLines/>
        <w:snapToGrid w:val="0"/>
      </w:pPr>
      <w:r>
        <w:t>本人以公司有权签署人的身份，授权上述受托人在所列期限内仅领取指定公司资料，并按所列方式交付公司。仅可签署资料领取收据，不得转委托。本授权不允许签署合同、使用公司印章、承认债务、进行交易或代表公司参加诉讼、提出或撤回申请。</w:t>
      </w:r>
    </w:p>
    <w:p>
      <w:pPr>
        <w:keepLines/>
        <w:snapToGrid w:val="0"/>
      </w:pPr>
      <w:r>
        <w:t>签署人签名：________________    日期：________________</w:t>
        <w:br/>
        <w:t>签署地点：________________________________________</w:t>
      </w:r>
    </w:p>
    <w:p>
      <w:pPr>
        <w:keepLines/>
        <w:snapToGrid w:val="0"/>
      </w:pPr>
      <w:r>
        <w:rPr>
          <w:sz w:val="18"/>
        </w:rPr>
        <w:t>填写前先核实接收机构的格式、语言及签署要求；只填写必要且真实的信息，未确认签署程序前勿签字。公证证明或宣誓证明由办理人员另行完成。本模板为一般信息，不是个案法律意见；不保证接收机构接受。</w:t>
      </w:r>
    </w:p>
    <w:sectPr>
      <w:headerReference w:type="default" r:id="rId5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variable"/>
  </w:font>
  <w:font w:name="Liberation Sans">
    <w:altName w:val="Arial"/>
    <w:charset w:val="01"/>
    <w:family w:val="swiss"/>
    <w:pitch w:val="variable"/>
  </w:font>
  <w:font w:name="SimSun">
    <w:altName w:val="宋体"/>
    <w:charset w:val="86"/>
    <w:family w:val="auto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adjustLineHeightInTable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  <w:snapToGrid w:val="0"/>
      </w:pPr>
    </w:pPrDefault>
  </w:docDefaults>
  <w:style w:type="paragraph" w:styleId="Normal">
    <w:name w:val="Normal"/>
    <w:qFormat/>
    <w:pPr>
      <w:widowControl w:val="false"/>
      <w:bidi w:val="0"/>
      <w:spacing w:line="269" w:lineRule="auto" w:after="140" w:before="0"/>
      <w:jc w:val="both"/>
      <w:snapToGrid w:val="0"/>
    </w:pPr>
    <w:rPr>
      <w:rFonts w:ascii="Noto Sans CJK SC" w:hAnsi="Noto Sans CJK SC" w:eastAsia="Noto Sans CJK SC" w:cs="Times New Roman"/>
      <w:color w:val="000000"/>
      <w:kern w:val="2"/>
      <w:sz w:val="22"/>
      <w:szCs w:val="24"/>
      <w:lang w:bidi="ar-SA" w:val="en-US" w:eastAsia="zh-CN"/>
    </w:rPr>
  </w:style>
  <w:style w:type="character" w:styleId="Style14">
    <w:name w:val="默认段落字体"/>
    <w:qFormat/>
    <w:rPr/>
  </w:style>
  <w:style w:type="character" w:styleId="Char">
    <w:name w:val="页眉 Char"/>
    <w:basedOn w:val="Style14"/>
    <w:qFormat/>
    <w:rPr>
      <w:kern w:val="2"/>
      <w:sz w:val="18"/>
      <w:szCs w:val="18"/>
    </w:rPr>
  </w:style>
  <w:style w:type="character" w:styleId="Char1">
    <w:name w:val="页脚 Char"/>
    <w:basedOn w:val="Style14"/>
    <w:qFormat/>
    <w:rPr>
      <w:kern w:val="2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  <w:snapToGrid w:val="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snapToGrid w:val="0"/>
    </w:pPr>
    <w:rPr/>
  </w:style>
  <w:style w:type="paragraph" w:styleId="List">
    <w:name w:val="List"/>
    <w:basedOn w:val="BodyText"/>
    <w:pPr>
      <w:snapToGrid w:val="0"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  <w:snapToGrid w:val="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napToGrid w:val="0"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  <w:snapToGrid w:val="0"/>
    </w:pPr>
    <w:rPr/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jc w:val="center"/>
      <w:snapToGrid w:val="0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jc w:val="start"/>
      <w:snapToGrid w:val="0"/>
    </w:pPr>
    <w:rPr>
      <w:sz w:val="18"/>
      <w:szCs w:val="18"/>
    </w:rPr>
  </w:style>
  <w:style w:type="paragraph" w:customStyle="1" w:styleId="Title">
    <w:name w:val="Title"/>
    <w:pPr>
      <w:spacing w:line="269" w:lineRule="auto" w:after="140" w:before="0"/>
      <w:snapToGrid w:val="0"/>
    </w:pPr>
    <w:rPr>
      <w:rFonts w:ascii="Noto Sans CJK SC" w:hAnsi="Noto Sans CJK SC" w:eastAsia="Noto Sans CJK SC"/>
      <w:color w:val="000000"/>
      <w:sz w:val="4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2019-06-18T11:45:00Z</dcterms:created>
  <dc:creator>We Care Legal Services P.C.</dc:creator>
  <dc:description/>
  <dc:language/>
  <cp:lastModifiedBy/>
  <cp:lastPrinted>2018-11-27T11:13:00Z</cp:lastPrinted>
  <dcterms:modified xsi:type="dcterms:W3CDTF">2019-06-18T11:46:00Z</dcterms:modified>
  <cp:revision>3</cp:revision>
  <dc:subject/>
  <dc:title>公司资料代领授权书</dc:title>
  <cp:keywords/>
  <cp:category/>
  <dc:identifier/>
</cp:coreProperties>
</file>