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房产及土地资料代领委托书</w:t>
      </w:r>
    </w:p>
    <w:p>
      <w:pPr>
        <w:spacing w:after="200"/>
        <w:snapToGrid w:val="0"/>
      </w:pPr>
      <w:r>
        <w:t>仅供领取资料，不用于房产交易或登记变更。先向资料交付机构确认要求。</w:t>
      </w:r>
    </w:p>
    <w:p>
      <w:pPr>
        <w:spacing w:after="160"/>
        <w:snapToGrid w:val="0"/>
      </w:pPr>
      <w:r>
        <w:t>委托人姓名及联系方式</w:t>
        <w:br/>
        <w:t>____________________________________________________</w:t>
      </w:r>
    </w:p>
    <w:p>
      <w:pPr>
        <w:spacing w:after="160"/>
        <w:snapToGrid w:val="0"/>
      </w:pPr>
      <w:r>
        <w:t>受托人姓名及联系方式</w:t>
        <w:br/>
        <w:t>____________________________________________________</w:t>
      </w:r>
    </w:p>
    <w:p>
      <w:pPr>
        <w:spacing w:after="160"/>
        <w:snapToGrid w:val="0"/>
      </w:pPr>
      <w:r>
        <w:t>资料交付机构及部门</w:t>
        <w:br/>
        <w:t>____________________________________________________</w:t>
      </w:r>
    </w:p>
    <w:p>
      <w:pPr>
        <w:spacing w:after="160"/>
        <w:snapToGrid w:val="0"/>
      </w:pPr>
      <w:r>
        <w:t>房产或土地识别信息</w:t>
        <w:br/>
        <w:t>____________________________________________________</w:t>
      </w:r>
    </w:p>
    <w:p>
      <w:pPr>
        <w:spacing w:after="160"/>
        <w:snapToGrid w:val="0"/>
      </w:pPr>
      <w:r>
        <w:t>指定资料及交付本人方式</w:t>
        <w:br/>
        <w:t>____________________________________________________</w:t>
      </w:r>
    </w:p>
    <w:p>
      <w:pPr>
        <w:spacing w:after="160"/>
        <w:snapToGrid w:val="0"/>
      </w:pPr>
      <w:r>
        <w:t>授权开始及截止日期</w:t>
        <w:br/>
        <w:t>____________________________________________________</w:t>
      </w:r>
    </w:p>
    <w:p>
      <w:pPr>
        <w:keepLines/>
        <w:snapToGrid w:val="0"/>
      </w:pPr>
      <w:r>
        <w:t>本人授权上述受托人在所列期限内，仅领取本人的指定房产或土地资料，并交付本人。仅可签署资料领取收据，不得转委托。本授权不允许出售、购买、赠与、抵押、出租或转移产权，不允许变更登记、收取交易款项或签署任何交易文件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黑体">
    <w:altName w:val="SimHei"/>
    <w:charset w:val="86"/>
    <w:family w:val="modern"/>
    <w:pitch w:val="default"/>
  </w:font>
  <w:font w:name="宋体">
    <w:altName w:val="SimSun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Style15">
    <w:name w:val="日期"/>
    <w:basedOn w:val="Normal"/>
    <w:next w:val="Normal"/>
    <w:qFormat/>
    <w:pPr>
      <w:ind w:firstLineChars="0" w:firstLine="0" w:startChars="2500" w:endChars="0" w:end="0"/>
      <w:snapToGrid w:val="0"/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Style16">
    <w:name w:val="批注框文本"/>
    <w:basedOn w:val="Normal"/>
    <w:qFormat/>
    <w:pPr>
      <w:snapToGrid w:val="0"/>
    </w:pPr>
    <w:rPr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2017-10-28T23:33:00Z</dcterms:created>
  <dc:creator>We Care Legal Services P.C.</dc:creator>
  <dc:description/>
  <cp:keywords/>
  <dc:language/>
  <cp:lastModifiedBy/>
  <cp:lastPrinted>2006-06-12T09:18:00Z</cp:lastPrinted>
  <dcterms:modified xsi:type="dcterms:W3CDTF">2017-11-04T19:03:00Z</dcterms:modified>
  <cp:revision>5</cp:revision>
  <dc:subject/>
  <dc:title>房产及土地资料代领委托书</dc:title>
  <cp:category/>
  <dc:identifier/>
</cp:coreProperties>
</file>