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jc w:val="center"/>
        <w:snapToGrid w:val="0"/>
      </w:pPr>
      <w:r>
        <w:t>同一人声明书</w:t>
      </w:r>
    </w:p>
    <w:p>
      <w:pPr>
        <w:spacing w:after="200"/>
        <w:snapToGrid w:val="0"/>
      </w:pPr>
      <w:r>
        <w:t>用于本人说明不同记录所指为同一人。不替代身份证件，也不自动更正官方记录。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9"/>
        <w:gridCol w:w="5925"/>
      </w:tblGrid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声明人姓名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出生日期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文件甲类型 签发机构 姓名及编号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文件乙类型 签发机构 姓名及编号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差异原因及相关日期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  <w:tr>
        <w:trPr>
          <w:cantSplit/>
        </w:trPr>
        <w:tc>
          <w:tcPr>
            <w:tcW w:type="dxa" w:w="3479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t>接收机构 用途及支持材料</w:t>
            </w:r>
          </w:p>
        </w:tc>
        <w:tc>
          <w:tcPr>
            <w:tcW w:type="dxa" w:w="5925"/>
            <w:vAlign w:val="center"/>
            <w:tcBorders>
              <w:top w:val="single" w:sz="4" w:color="808080"/>
              <w:left w:val="single" w:sz="4" w:color="808080"/>
              <w:bottom w:val="single" w:sz="4" w:color="808080"/>
              <w:right w:val="single" w:sz="4" w:color="808080"/>
            </w:tcBorders>
          </w:tcPr>
          <w:p>
            <w:pPr>
              <w:spacing w:after="80" w:before="80"/>
              <w:snapToGrid w:val="0"/>
            </w:pPr>
            <w:r>
              <w:br/>
            </w:r>
          </w:p>
        </w:tc>
      </w:tr>
    </w:tbl>
    <w:p>
      <w:pPr>
        <w:snapToGrid w:val="0"/>
      </w:pPr>
    </w:p>
    <w:p>
      <w:pPr>
        <w:keepLines/>
        <w:snapToGrid w:val="0"/>
      </w:pPr>
      <w:r>
        <w:t>本人确认上述两份记录均指向本人。姓名或其他记录差异的原因如上所述。本人已核对所提供的信息，只陈述本人能够确认的事实。上述信息据本人所知真实、准确。</w:t>
      </w:r>
    </w:p>
    <w:p>
      <w:pPr>
        <w:keepLines/>
        <w:snapToGrid w:val="0"/>
      </w:pPr>
      <w:r>
        <w:t>签署人签名：________________    日期：________________</w:t>
        <w:br/>
        <w:t>签署地点：________________________________________</w:t>
      </w:r>
    </w:p>
    <w:p>
      <w:pPr>
        <w:keepLines/>
        <w:snapToGrid w:val="0"/>
      </w:pPr>
      <w:r>
        <w:rPr>
          <w:sz w:val="18"/>
        </w:rPr>
        <w:t>填写前先核实接收机构的格式、语言及签署要求；只填写必要且真实的信息，未确认签署程序前勿签字。公证证明或宣誓证明由办理人员另行完成。本模板为一般信息，不是个案法律意见；不保证接收机构接受。</w:t>
      </w:r>
    </w:p>
    <w:sectPr>
      <w:headerReference w:type="default" r:id="rId5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418" w:right="1418" w:gutter="0" w:header="0" w:top="1247" w:footer="0" w:bottom="1247"/>
      <w:pgNumType w:fmt="decimal"/>
      <w:formProt w:val="false"/>
      <w:textDirection w:val="lrTb"/>
      <w:docGrid w:type="default" w:linePitch="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86"/>
    <w:family w:val="swiss"/>
    <w:pitch w:val="variable"/>
  </w:font>
  <w:font w:name="STFangsong">
    <w:charset w:val="86"/>
    <w:family w:val="auto"/>
    <w:pitch w:val="variable"/>
  </w:font>
  <w:font w:name="SimSun">
    <w:altName w:val="宋体"/>
    <w:charset w:val="86"/>
    <w:family w:val="auto"/>
    <w:pitch w:val="variable"/>
  </w:font>
  <w:font w:name="仿宋">
    <w:altName w:val="Arial Unicode MS"/>
    <w:charset w:val="86"/>
    <w:family w:val="modern"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We Care Legal Services P.C. | wecarelegal.ca | 2026-10-08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adjustLineHeightInTable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en-US" w:eastAsia="zh-CN" w:bidi="hi-IN"/>
      </w:rPr>
    </w:rPrDefault>
    <w:pPrDefault>
      <w:pPr>
        <w:suppressAutoHyphens w:val="true"/>
        <w:snapToGrid w:val="0"/>
      </w:pPr>
    </w:pPrDefault>
  </w:docDefaults>
  <w:style w:type="paragraph" w:styleId="Normal">
    <w:name w:val="Normal"/>
    <w:qFormat/>
    <w:pPr>
      <w:widowControl w:val="false"/>
      <w:bidi w:val="0"/>
      <w:spacing w:line="269" w:lineRule="auto" w:after="140" w:before="0"/>
      <w:jc w:val="both"/>
      <w:snapToGrid w:val="0"/>
    </w:pPr>
    <w:rPr>
      <w:rFonts w:ascii="Noto Sans CJK SC" w:hAnsi="Noto Sans CJK SC" w:eastAsia="Noto Sans CJK SC" w:cs="Times New Roman"/>
      <w:color w:val="000000"/>
      <w:kern w:val="2"/>
      <w:sz w:val="22"/>
      <w:szCs w:val="24"/>
      <w:lang w:bidi="ar-SA" w:val="en-US" w:eastAsia="zh-CN"/>
    </w:rPr>
  </w:style>
  <w:style w:type="character" w:styleId="WW8Num1z0">
    <w:name w:val="WW8Num1z0"/>
    <w:qFormat/>
    <w:rPr/>
  </w:style>
  <w:style w:type="character" w:styleId="Style14">
    <w:name w:val="默认段落字体"/>
    <w:qFormat/>
    <w:rPr/>
  </w:style>
  <w:style w:type="character" w:styleId="Char">
    <w:name w:val="页眉 Char"/>
    <w:qFormat/>
    <w:rPr>
      <w:kern w:val="2"/>
      <w:sz w:val="18"/>
      <w:szCs w:val="18"/>
    </w:rPr>
  </w:style>
  <w:style w:type="character" w:styleId="Char1">
    <w:name w:val="页脚 Char"/>
    <w:qFormat/>
    <w:rPr>
      <w:kern w:val="2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  <w:snapToGrid w:val="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  <w:snapToGrid w:val="0"/>
    </w:pPr>
    <w:rPr/>
  </w:style>
  <w:style w:type="paragraph" w:styleId="List">
    <w:name w:val="List"/>
    <w:basedOn w:val="BodyText"/>
    <w:pPr>
      <w:snapToGrid w:val="0"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  <w:snapToGrid w:val="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  <w:snapToGrid w:val="0"/>
    </w:pPr>
    <w:rPr>
      <w:rFonts w:cs="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  <w:snapToGrid w:val="0"/>
    </w:pPr>
    <w:rPr/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jc w:val="center"/>
      <w:snapToGrid w:val="0"/>
    </w:pPr>
    <w:rPr>
      <w:sz w:val="18"/>
      <w:szCs w:val="18"/>
      <w:lang w:val="en-US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jc w:val="start"/>
      <w:snapToGrid w:val="0"/>
    </w:pPr>
    <w:rPr>
      <w:sz w:val="18"/>
      <w:szCs w:val="18"/>
      <w:lang w:val="en-US"/>
    </w:rPr>
  </w:style>
  <w:style w:type="paragraph" w:styleId="A">
    <w:name w:val="正文 A"/>
    <w:qFormat/>
    <w:pPr>
      <w:widowControl w:val="false"/>
      <w:bidi w:val="0"/>
      <w:jc w:val="both"/>
      <w:snapToGrid w:val="0"/>
    </w:pPr>
    <w:rPr>
      <w:rFonts w:ascii="Arial Unicode MS" w:hAnsi="Arial Unicode MS" w:eastAsia="Times New Roman" w:cs="Arial Unicode MS" w:hint="eastAsia"/>
      <w:color w:val="000000"/>
      <w:kern w:val="2"/>
      <w:sz w:val="21"/>
      <w:szCs w:val="21"/>
      <w:lang w:bidi="ar-SA" w:val="en-US" w:eastAsia="zh-CN"/>
    </w:rPr>
  </w:style>
  <w:style w:type="paragraph" w:styleId="TableContents">
    <w:name w:val="Table Contents"/>
    <w:basedOn w:val="Normal"/>
    <w:qFormat/>
    <w:pPr>
      <w:widowControl w:val="false"/>
      <w:suppressLineNumbers/>
      <w:snapToGrid w:val="0"/>
    </w:pPr>
    <w:rPr/>
  </w:style>
  <w:style w:type="paragraph" w:styleId="TableHeading">
    <w:name w:val="Table Heading"/>
    <w:basedOn w:val="TableContents"/>
    <w:qFormat/>
    <w:pPr>
      <w:suppressLineNumbers/>
      <w:jc w:val="center"/>
      <w:snapToGrid w:val="0"/>
    </w:pPr>
    <w:rPr>
      <w:b/>
      <w:bCs/>
    </w:rPr>
  </w:style>
  <w:style w:type="numbering" w:styleId="WW8Num1">
    <w:name w:val="WW8Num1"/>
    <w:qFormat/>
  </w:style>
  <w:style w:type="paragraph" w:customStyle="1" w:styleId="Title">
    <w:name w:val="Title"/>
    <w:pPr>
      <w:spacing w:line="269" w:lineRule="auto" w:after="140" w:before="0"/>
      <w:snapToGrid w:val="0"/>
    </w:pPr>
    <w:rPr>
      <w:rFonts w:ascii="Noto Sans CJK SC" w:hAnsi="Noto Sans CJK SC" w:eastAsia="Noto Sans CJK SC"/>
      <w:color w:val="000000"/>
      <w:sz w:val="4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2020-12-30T23:22:00Z</dcterms:created>
  <dc:creator>We Care Legal Services P.C.</dc:creator>
  <dc:description/>
  <cp:keywords/>
  <dc:language/>
  <cp:lastModifiedBy/>
  <cp:lastPrinted>2017-10-24T17:52:00Z</cp:lastPrinted>
  <dcterms:modified xsi:type="dcterms:W3CDTF">2023-11-09T11:46:00Z</dcterms:modified>
  <cp:revision>7</cp:revision>
  <dc:subject/>
  <dc:title>同一人声明书</dc:title>
  <cp:category/>
  <dc:identifier/>
</cp:coreProperties>
</file>